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02A" w14:textId="77F44C17" w:rsidR="006046A2" w:rsidRDefault="006046A2" w:rsidP="006046A2">
      <w:pPr>
        <w:pStyle w:val="Heading1"/>
        <w:jc w:val="center"/>
      </w:pPr>
      <w:r w:rsidRPr="00B51CEF">
        <w:t>LINX (London Internet Exchange) | Case study | Open University</w:t>
      </w:r>
      <w:r>
        <w:t xml:space="preserve"> – </w:t>
      </w:r>
      <w:r w:rsidRPr="006046A2">
        <w:t>Siôn</w:t>
      </w:r>
      <w:r>
        <w:t>’s story</w:t>
      </w:r>
    </w:p>
    <w:p w14:paraId="0A8C2A55" w14:textId="77777777" w:rsidR="00527816" w:rsidRDefault="00527816"/>
    <w:p w14:paraId="79102206" w14:textId="77777777" w:rsidR="006046A2" w:rsidRDefault="006046A2" w:rsidP="006046A2">
      <w:r>
        <w:rPr>
          <w:b/>
          <w:bCs/>
        </w:rPr>
        <w:t>Siôn Hopes</w:t>
      </w:r>
      <w:r w:rsidRPr="00AA2857">
        <w:rPr>
          <w:b/>
          <w:bCs/>
        </w:rPr>
        <w:t>:</w:t>
      </w:r>
      <w:r>
        <w:t xml:space="preserve"> I've had a variety of career changes. Became a roadie for a little while. Worked with Peter Andre. Gary Numan. Yeah, that was quite a fascinating period before moving into IT. I moved down to LINX, April 2017 and in about 2020, my manager came to me and asked if I would be interested in moving into leadership. I realised I needed more tools in my arsenal, really. The ability to manage this team and that's why I'm doing the Business Management BA with The Open University.</w:t>
      </w:r>
    </w:p>
    <w:p w14:paraId="7AF6367D" w14:textId="77777777" w:rsidR="006046A2" w:rsidRDefault="006046A2" w:rsidP="006046A2"/>
    <w:p w14:paraId="5295526B" w14:textId="77777777" w:rsidR="006046A2" w:rsidRDefault="006046A2" w:rsidP="006046A2">
      <w:r>
        <w:rPr>
          <w:b/>
          <w:bCs/>
        </w:rPr>
        <w:t>Richard Longman</w:t>
      </w:r>
      <w:r w:rsidRPr="00AA2857">
        <w:rPr>
          <w:b/>
          <w:bCs/>
        </w:rPr>
        <w:t>:</w:t>
      </w:r>
      <w:r>
        <w:t xml:space="preserve"> We are in a small and elite group of business schools that has three international accreditations. We've been in business management education for over 40 years. We have over 120,000 graduates spanning 130 countries. The core of the undergraduate curriculum focuses on what gets a business moving and working. So, people, finance, operations, marketing. They learn how to put those things together, strategically.</w:t>
      </w:r>
    </w:p>
    <w:p w14:paraId="4587BA32" w14:textId="77777777" w:rsidR="006046A2" w:rsidRDefault="006046A2" w:rsidP="006046A2"/>
    <w:p w14:paraId="02FEFC84" w14:textId="77777777" w:rsidR="006046A2" w:rsidRDefault="006046A2" w:rsidP="006046A2">
      <w:r>
        <w:rPr>
          <w:b/>
          <w:bCs/>
        </w:rPr>
        <w:t>Siôn Hopes</w:t>
      </w:r>
      <w:r w:rsidRPr="00AA2857">
        <w:rPr>
          <w:b/>
          <w:bCs/>
        </w:rPr>
        <w:t>:</w:t>
      </w:r>
      <w:r>
        <w:t xml:space="preserve"> I have a job that's incredibly busy. I manage 10 people. I wouldn't be able to </w:t>
      </w:r>
    </w:p>
    <w:p w14:paraId="64471768" w14:textId="2FBDF6FA" w:rsidR="006046A2" w:rsidRPr="006046A2" w:rsidRDefault="006046A2">
      <w:r>
        <w:t xml:space="preserve">do the study I'm doing if I went through the traditional path. The flexibility, the ability to work around my busy schedule is brilliant. It suits me down to the ground, really, in terms of what I'm trying to do with my career right now. I've got </w:t>
      </w:r>
      <w:proofErr w:type="gramStart"/>
      <w:r>
        <w:t>a number of</w:t>
      </w:r>
      <w:proofErr w:type="gramEnd"/>
      <w:r>
        <w:t xml:space="preserve"> my team who are also studying through The Open University. For them, it's given them an opportunity to do university in perhaps a way that they haven't been comfortable with, either because they felt overwhelmed by the idea of traditional university or were questioning their abilities. Showing an investment in your staff, I think, is so important for a business to continue to bring in the best people for those roles as well.</w:t>
      </w:r>
    </w:p>
    <w:sectPr w:rsidR="006046A2" w:rsidRPr="006046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6A2"/>
    <w:rsid w:val="001E4DE3"/>
    <w:rsid w:val="002B7B5F"/>
    <w:rsid w:val="00527816"/>
    <w:rsid w:val="006046A2"/>
    <w:rsid w:val="007C2FDA"/>
    <w:rsid w:val="00C473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BC4D1"/>
  <w15:chartTrackingRefBased/>
  <w15:docId w15:val="{A4BF3C94-4B8A-4132-A45F-500C281E0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6A2"/>
    <w:rPr>
      <w:rFonts w:eastAsiaTheme="majorEastAsia" w:cstheme="majorBidi"/>
      <w:color w:val="272727" w:themeColor="text1" w:themeTint="D8"/>
    </w:rPr>
  </w:style>
  <w:style w:type="paragraph" w:styleId="Title">
    <w:name w:val="Title"/>
    <w:basedOn w:val="Normal"/>
    <w:next w:val="Normal"/>
    <w:link w:val="TitleChar"/>
    <w:uiPriority w:val="10"/>
    <w:qFormat/>
    <w:rsid w:val="00604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6A2"/>
    <w:pPr>
      <w:spacing w:before="160"/>
      <w:jc w:val="center"/>
    </w:pPr>
    <w:rPr>
      <w:i/>
      <w:iCs/>
      <w:color w:val="404040" w:themeColor="text1" w:themeTint="BF"/>
    </w:rPr>
  </w:style>
  <w:style w:type="character" w:customStyle="1" w:styleId="QuoteChar">
    <w:name w:val="Quote Char"/>
    <w:basedOn w:val="DefaultParagraphFont"/>
    <w:link w:val="Quote"/>
    <w:uiPriority w:val="29"/>
    <w:rsid w:val="006046A2"/>
    <w:rPr>
      <w:i/>
      <w:iCs/>
      <w:color w:val="404040" w:themeColor="text1" w:themeTint="BF"/>
    </w:rPr>
  </w:style>
  <w:style w:type="paragraph" w:styleId="ListParagraph">
    <w:name w:val="List Paragraph"/>
    <w:basedOn w:val="Normal"/>
    <w:uiPriority w:val="34"/>
    <w:qFormat/>
    <w:rsid w:val="006046A2"/>
    <w:pPr>
      <w:ind w:left="720"/>
      <w:contextualSpacing/>
    </w:pPr>
  </w:style>
  <w:style w:type="character" w:styleId="IntenseEmphasis">
    <w:name w:val="Intense Emphasis"/>
    <w:basedOn w:val="DefaultParagraphFont"/>
    <w:uiPriority w:val="21"/>
    <w:qFormat/>
    <w:rsid w:val="006046A2"/>
    <w:rPr>
      <w:i/>
      <w:iCs/>
      <w:color w:val="0F4761" w:themeColor="accent1" w:themeShade="BF"/>
    </w:rPr>
  </w:style>
  <w:style w:type="paragraph" w:styleId="IntenseQuote">
    <w:name w:val="Intense Quote"/>
    <w:basedOn w:val="Normal"/>
    <w:next w:val="Normal"/>
    <w:link w:val="IntenseQuoteChar"/>
    <w:uiPriority w:val="30"/>
    <w:qFormat/>
    <w:rsid w:val="00604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6A2"/>
    <w:rPr>
      <w:i/>
      <w:iCs/>
      <w:color w:val="0F4761" w:themeColor="accent1" w:themeShade="BF"/>
    </w:rPr>
  </w:style>
  <w:style w:type="character" w:styleId="IntenseReference">
    <w:name w:val="Intense Reference"/>
    <w:basedOn w:val="DefaultParagraphFont"/>
    <w:uiPriority w:val="32"/>
    <w:qFormat/>
    <w:rsid w:val="00604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Rebecca.Pinder</dc:creator>
  <cp:keywords/>
  <dc:description/>
  <cp:lastModifiedBy>Rebecca.Pinder</cp:lastModifiedBy>
  <cp:revision>1</cp:revision>
  <dcterms:created xsi:type="dcterms:W3CDTF">2026-08-06T08:39:00Z</dcterms:created>
  <dcterms:modified xsi:type="dcterms:W3CDTF">2026-08-06T08:41:00Z</dcterms:modified>
</cp:coreProperties>
</file>