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36B2E" w14:textId="0CC4809E" w:rsidR="00136A2E" w:rsidRPr="00136A2E" w:rsidRDefault="00136A2E" w:rsidP="00A57EB2">
      <w:pPr>
        <w:spacing w:line="360" w:lineRule="auto"/>
        <w:jc w:val="center"/>
        <w:rPr>
          <w:b/>
          <w:bCs/>
          <w:sz w:val="28"/>
          <w:szCs w:val="28"/>
        </w:rPr>
      </w:pPr>
      <w:r w:rsidRPr="00136A2E">
        <w:rPr>
          <w:b/>
          <w:bCs/>
          <w:sz w:val="28"/>
          <w:szCs w:val="28"/>
        </w:rPr>
        <w:t>Torbay and South Devon NHS Foundation Trust</w:t>
      </w:r>
    </w:p>
    <w:p w14:paraId="6475F370" w14:textId="5551ABB7" w:rsidR="00A57EB2" w:rsidRPr="00A57EB2" w:rsidRDefault="00A57EB2" w:rsidP="00A57EB2">
      <w:pPr>
        <w:keepNext/>
        <w:spacing w:after="0" w:line="360" w:lineRule="auto"/>
        <w:jc w:val="center"/>
        <w:outlineLvl w:val="1"/>
        <w:rPr>
          <w:rFonts w:ascii="Calibri" w:eastAsia="Times" w:hAnsi="Calibri" w:cs="Calibri"/>
          <w:b/>
          <w:bCs/>
          <w:kern w:val="0"/>
          <w:sz w:val="32"/>
          <w:szCs w:val="20"/>
          <w:lang w:eastAsia="ja-JP"/>
          <w14:ligatures w14:val="none"/>
        </w:rPr>
      </w:pPr>
      <w:r w:rsidRPr="00A57EB2">
        <w:rPr>
          <w:rFonts w:ascii="Calibri" w:eastAsia="Times" w:hAnsi="Calibri" w:cs="Calibri"/>
          <w:b/>
          <w:bCs/>
          <w:kern w:val="0"/>
          <w:sz w:val="32"/>
          <w:szCs w:val="20"/>
          <w:lang w:eastAsia="ja-JP"/>
          <w14:ligatures w14:val="none"/>
        </w:rPr>
        <w:t>03. Leanne</w:t>
      </w:r>
      <w:r>
        <w:rPr>
          <w:rFonts w:ascii="Calibri" w:eastAsia="Times" w:hAnsi="Calibri" w:cs="Calibri"/>
          <w:b/>
          <w:bCs/>
          <w:kern w:val="0"/>
          <w:sz w:val="32"/>
          <w:szCs w:val="20"/>
          <w:lang w:eastAsia="ja-JP"/>
          <w14:ligatures w14:val="none"/>
        </w:rPr>
        <w:t>’s Story</w:t>
      </w:r>
    </w:p>
    <w:p w14:paraId="1C08EF99" w14:textId="77777777" w:rsidR="00A57EB2" w:rsidRPr="00A57EB2" w:rsidRDefault="00A57EB2" w:rsidP="00A57EB2">
      <w:pPr>
        <w:spacing w:line="360" w:lineRule="auto"/>
        <w:rPr>
          <w:rFonts w:ascii="Calibri" w:eastAsia="Calibri" w:hAnsi="Calibri" w:cs="Calibri"/>
          <w:kern w:val="0"/>
          <w:lang w:eastAsia="ja-JP"/>
          <w14:ligatures w14:val="none"/>
        </w:rPr>
      </w:pPr>
    </w:p>
    <w:p w14:paraId="1DDC873E" w14:textId="77777777" w:rsidR="00A57EB2" w:rsidRPr="00A57EB2" w:rsidRDefault="00A57EB2" w:rsidP="00A57EB2">
      <w:pPr>
        <w:spacing w:line="360" w:lineRule="auto"/>
        <w:rPr>
          <w:rFonts w:ascii="Calibri" w:eastAsia="Calibri" w:hAnsi="Calibri" w:cs="Calibri"/>
          <w:kern w:val="0"/>
          <w:lang w:eastAsia="ja-JP"/>
          <w14:ligatures w14:val="none"/>
        </w:rPr>
      </w:pPr>
      <w:proofErr w:type="gramStart"/>
      <w:r w:rsidRPr="00A57EB2">
        <w:rPr>
          <w:rFonts w:ascii="Calibri" w:eastAsia="Calibri" w:hAnsi="Calibri" w:cs="Calibri"/>
          <w:kern w:val="0"/>
          <w:lang w:eastAsia="ja-JP"/>
          <w14:ligatures w14:val="none"/>
        </w:rPr>
        <w:t>So</w:t>
      </w:r>
      <w:proofErr w:type="gramEnd"/>
      <w:r w:rsidRPr="00A57EB2">
        <w:rPr>
          <w:rFonts w:ascii="Calibri" w:eastAsia="Calibri" w:hAnsi="Calibri" w:cs="Calibri"/>
          <w:kern w:val="0"/>
          <w:lang w:eastAsia="ja-JP"/>
          <w14:ligatures w14:val="none"/>
        </w:rPr>
        <w:t xml:space="preserve"> I started on the same trajectory as anybody else. Went to primary school, secondary school, gained my GCSEs and my A levels. When I first started in healthcare I was working as a Healthcare Assistant. I gained my way up to being the Registered Manager of care homes, which was a job that I loved, but then I took a short break from that when my personal life changed and had my children. </w:t>
      </w:r>
    </w:p>
    <w:p w14:paraId="303D1404" w14:textId="77777777" w:rsidR="00A57EB2" w:rsidRPr="00A57EB2" w:rsidRDefault="00A57EB2" w:rsidP="00A57EB2">
      <w:pPr>
        <w:spacing w:line="360" w:lineRule="auto"/>
        <w:rPr>
          <w:rFonts w:ascii="Calibri" w:eastAsia="Calibri" w:hAnsi="Calibri" w:cs="Calibri"/>
          <w:kern w:val="0"/>
          <w:lang w:eastAsia="ja-JP"/>
          <w14:ligatures w14:val="none"/>
        </w:rPr>
      </w:pPr>
      <w:r w:rsidRPr="00A57EB2">
        <w:rPr>
          <w:rFonts w:ascii="Calibri" w:eastAsia="Calibri" w:hAnsi="Calibri" w:cs="Calibri"/>
          <w:kern w:val="0"/>
          <w:lang w:eastAsia="ja-JP"/>
          <w14:ligatures w14:val="none"/>
        </w:rPr>
        <w:t xml:space="preserve">The features of the OU course that attracted me was the fact that a lot of it's done via distance, so the theoretical learning I can do in my own time. I can structure that around my family life, around my working life, and that for me made it feasible. I've </w:t>
      </w:r>
      <w:proofErr w:type="gramStart"/>
      <w:r w:rsidRPr="00A57EB2">
        <w:rPr>
          <w:rFonts w:ascii="Calibri" w:eastAsia="Calibri" w:hAnsi="Calibri" w:cs="Calibri"/>
          <w:kern w:val="0"/>
          <w:lang w:eastAsia="ja-JP"/>
          <w14:ligatures w14:val="none"/>
        </w:rPr>
        <w:t>looked into</w:t>
      </w:r>
      <w:proofErr w:type="gramEnd"/>
      <w:r w:rsidRPr="00A57EB2">
        <w:rPr>
          <w:rFonts w:ascii="Calibri" w:eastAsia="Calibri" w:hAnsi="Calibri" w:cs="Calibri"/>
          <w:kern w:val="0"/>
          <w:lang w:eastAsia="ja-JP"/>
          <w14:ligatures w14:val="none"/>
        </w:rPr>
        <w:t xml:space="preserve"> other avenues of doing nursing before and I was never able to make those things come together in the way I needed. Logistically, it's much easier. It eliminates other costs. I don't have to travel to another city to go to a university </w:t>
      </w:r>
      <w:proofErr w:type="gramStart"/>
      <w:r w:rsidRPr="00A57EB2">
        <w:rPr>
          <w:rFonts w:ascii="Calibri" w:eastAsia="Calibri" w:hAnsi="Calibri" w:cs="Calibri"/>
          <w:kern w:val="0"/>
          <w:lang w:eastAsia="ja-JP"/>
          <w14:ligatures w14:val="none"/>
        </w:rPr>
        <w:t>and also</w:t>
      </w:r>
      <w:proofErr w:type="gramEnd"/>
      <w:r w:rsidRPr="00A57EB2">
        <w:rPr>
          <w:rFonts w:ascii="Calibri" w:eastAsia="Calibri" w:hAnsi="Calibri" w:cs="Calibri"/>
          <w:kern w:val="0"/>
          <w:lang w:eastAsia="ja-JP"/>
          <w14:ligatures w14:val="none"/>
        </w:rPr>
        <w:t xml:space="preserve"> </w:t>
      </w:r>
      <w:proofErr w:type="gramStart"/>
      <w:r w:rsidRPr="00A57EB2">
        <w:rPr>
          <w:rFonts w:ascii="Calibri" w:eastAsia="Calibri" w:hAnsi="Calibri" w:cs="Calibri"/>
          <w:kern w:val="0"/>
          <w:lang w:eastAsia="ja-JP"/>
          <w14:ligatures w14:val="none"/>
        </w:rPr>
        <w:t>all of</w:t>
      </w:r>
      <w:proofErr w:type="gramEnd"/>
      <w:r w:rsidRPr="00A57EB2">
        <w:rPr>
          <w:rFonts w:ascii="Calibri" w:eastAsia="Calibri" w:hAnsi="Calibri" w:cs="Calibri"/>
          <w:kern w:val="0"/>
          <w:lang w:eastAsia="ja-JP"/>
          <w14:ligatures w14:val="none"/>
        </w:rPr>
        <w:t xml:space="preserve"> our placements are done within the Trust.</w:t>
      </w:r>
    </w:p>
    <w:p w14:paraId="21CD94A1" w14:textId="50A3CB98" w:rsidR="00527816" w:rsidRPr="00A57EB2" w:rsidRDefault="00A57EB2" w:rsidP="00A57EB2">
      <w:pPr>
        <w:spacing w:line="360" w:lineRule="auto"/>
        <w:rPr>
          <w:rFonts w:ascii="Nunito" w:eastAsia="Nunito" w:hAnsi="Nunito" w:cs="Nunito"/>
          <w:iCs/>
          <w:kern w:val="0"/>
          <w:sz w:val="14"/>
          <w:szCs w:val="14"/>
          <w:lang w:eastAsia="ja-JP"/>
          <w14:ligatures w14:val="none"/>
        </w:rPr>
      </w:pPr>
      <w:r w:rsidRPr="00A57EB2">
        <w:rPr>
          <w:rFonts w:ascii="Calibri" w:eastAsia="Calibri" w:hAnsi="Calibri" w:cs="Calibri"/>
          <w:kern w:val="0"/>
          <w:lang w:eastAsia="ja-JP"/>
          <w14:ligatures w14:val="none"/>
        </w:rPr>
        <w:t xml:space="preserve">I think nursing really aligns with who I am as a person. I started looking after people in my personal life when relatives became ill. I like to think that I'm a kind, compassionate person, and this is a job that you get to do that day in, day out and you get a lot back from it. Being a Registered Nurse will open a huge </w:t>
      </w:r>
      <w:proofErr w:type="gramStart"/>
      <w:r w:rsidRPr="00A57EB2">
        <w:rPr>
          <w:rFonts w:ascii="Calibri" w:eastAsia="Calibri" w:hAnsi="Calibri" w:cs="Calibri"/>
          <w:kern w:val="0"/>
          <w:lang w:eastAsia="ja-JP"/>
          <w14:ligatures w14:val="none"/>
        </w:rPr>
        <w:t>amount</w:t>
      </w:r>
      <w:proofErr w:type="gramEnd"/>
      <w:r w:rsidRPr="00A57EB2">
        <w:rPr>
          <w:rFonts w:ascii="Calibri" w:eastAsia="Calibri" w:hAnsi="Calibri" w:cs="Calibri"/>
          <w:kern w:val="0"/>
          <w:lang w:eastAsia="ja-JP"/>
          <w14:ligatures w14:val="none"/>
        </w:rPr>
        <w:t xml:space="preserve"> of doors for me. </w:t>
      </w:r>
      <w:proofErr w:type="gramStart"/>
      <w:r w:rsidRPr="00A57EB2">
        <w:rPr>
          <w:rFonts w:ascii="Calibri" w:eastAsia="Calibri" w:hAnsi="Calibri" w:cs="Calibri"/>
          <w:kern w:val="0"/>
          <w:lang w:eastAsia="ja-JP"/>
          <w14:ligatures w14:val="none"/>
        </w:rPr>
        <w:t>There's</w:t>
      </w:r>
      <w:proofErr w:type="gramEnd"/>
      <w:r w:rsidRPr="00A57EB2">
        <w:rPr>
          <w:rFonts w:ascii="Calibri" w:eastAsia="Calibri" w:hAnsi="Calibri" w:cs="Calibri"/>
          <w:kern w:val="0"/>
          <w:lang w:eastAsia="ja-JP"/>
          <w14:ligatures w14:val="none"/>
        </w:rPr>
        <w:t xml:space="preserve"> hundreds of areas that I could then go on to specialise in and it's just the start of </w:t>
      </w:r>
      <w:proofErr w:type="gramStart"/>
      <w:r w:rsidRPr="00A57EB2">
        <w:rPr>
          <w:rFonts w:ascii="Calibri" w:eastAsia="Calibri" w:hAnsi="Calibri" w:cs="Calibri"/>
          <w:kern w:val="0"/>
          <w:lang w:eastAsia="ja-JP"/>
          <w14:ligatures w14:val="none"/>
        </w:rPr>
        <w:t>a really exciting</w:t>
      </w:r>
      <w:proofErr w:type="gramEnd"/>
      <w:r w:rsidRPr="00A57EB2">
        <w:rPr>
          <w:rFonts w:ascii="Calibri" w:eastAsia="Calibri" w:hAnsi="Calibri" w:cs="Calibri"/>
          <w:kern w:val="0"/>
          <w:lang w:eastAsia="ja-JP"/>
          <w14:ligatures w14:val="none"/>
        </w:rPr>
        <w:t xml:space="preserve"> venture where sky's the limit, really, of what I can then go on to do.</w:t>
      </w:r>
    </w:p>
    <w:sectPr w:rsidR="00527816" w:rsidRPr="00A57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default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2E"/>
    <w:rsid w:val="00136A2E"/>
    <w:rsid w:val="002B7B5F"/>
    <w:rsid w:val="00527816"/>
    <w:rsid w:val="005E1D83"/>
    <w:rsid w:val="007C2FDA"/>
    <w:rsid w:val="00A57EB2"/>
    <w:rsid w:val="00C34676"/>
    <w:rsid w:val="00C4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4917"/>
  <w15:chartTrackingRefBased/>
  <w15:docId w15:val="{AF019D8A-A764-4C51-8FC3-0F89C5E1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A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A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A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A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A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A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A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A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A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A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A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Rebecca.Pinder</dc:creator>
  <cp:keywords/>
  <dc:description/>
  <cp:lastModifiedBy>Rebecca.Pinder</cp:lastModifiedBy>
  <cp:revision>2</cp:revision>
  <dcterms:created xsi:type="dcterms:W3CDTF">2025-06-09T14:46:00Z</dcterms:created>
  <dcterms:modified xsi:type="dcterms:W3CDTF">2025-06-09T14:46:00Z</dcterms:modified>
</cp:coreProperties>
</file>