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5631" w14:textId="40411D37" w:rsidR="002B2F0D" w:rsidRDefault="002B2F0D" w:rsidP="008928FA">
      <w:pPr>
        <w:jc w:val="center"/>
        <w:rPr>
          <w:b/>
          <w:bCs/>
        </w:rPr>
      </w:pPr>
      <w:r w:rsidRPr="003E00D9">
        <w:rPr>
          <w:b/>
          <w:bCs/>
        </w:rPr>
        <w:t>NHFT Video Transcripts</w:t>
      </w:r>
      <w:r>
        <w:rPr>
          <w:b/>
          <w:bCs/>
        </w:rPr>
        <w:t>:</w:t>
      </w:r>
    </w:p>
    <w:p w14:paraId="2E4E86BF" w14:textId="77777777" w:rsidR="008928FA" w:rsidRPr="005666C2" w:rsidRDefault="008928FA" w:rsidP="008928FA">
      <w:pPr>
        <w:jc w:val="center"/>
        <w:rPr>
          <w:b/>
          <w:bCs/>
        </w:rPr>
      </w:pPr>
      <w:r w:rsidRPr="005666C2">
        <w:rPr>
          <w:b/>
          <w:bCs/>
        </w:rPr>
        <w:t>02_OU_NHFT_Angelika</w:t>
      </w:r>
    </w:p>
    <w:p w14:paraId="15940822" w14:textId="77777777" w:rsidR="008928FA" w:rsidRDefault="008928FA" w:rsidP="008928FA"/>
    <w:p w14:paraId="6B08C369" w14:textId="77777777" w:rsidR="008928FA" w:rsidRDefault="008928FA" w:rsidP="008928FA">
      <w:r w:rsidRPr="00FB23DE">
        <w:rPr>
          <w:b/>
          <w:bCs/>
        </w:rPr>
        <w:t>Angelika Sroka:</w:t>
      </w:r>
      <w:r>
        <w:t xml:space="preserve"> </w:t>
      </w:r>
      <w:r w:rsidRPr="00FB23DE">
        <w:t xml:space="preserve">If you had asked me about five or six years ago if I was going to be a nurse, I wouldn't have said. I did Art and Design in college but, unfortunately, I, kind of, fell out of love with it so I applied for a job in a care home. I loved it. I worked myself up from a Healthcare Assistant to a Senior and then the district nurses persuaded me to apply for a job with them. When I started working with the </w:t>
      </w:r>
      <w:proofErr w:type="gramStart"/>
      <w:r w:rsidRPr="00FB23DE">
        <w:t>Trust</w:t>
      </w:r>
      <w:proofErr w:type="gramEnd"/>
      <w:r w:rsidRPr="00FB23DE">
        <w:t xml:space="preserve"> they were always very supportive about learning and achieving. So, the opportunity of a Nursing Associate came up and I applied for it. </w:t>
      </w:r>
    </w:p>
    <w:p w14:paraId="4A3D82CA" w14:textId="77777777" w:rsidR="008928FA" w:rsidRDefault="008928FA" w:rsidP="008928FA"/>
    <w:p w14:paraId="34CF4BBC" w14:textId="77777777" w:rsidR="008928FA" w:rsidRDefault="008928FA" w:rsidP="008928FA">
      <w:r w:rsidRPr="00FB23DE">
        <w:rPr>
          <w:b/>
          <w:bCs/>
        </w:rPr>
        <w:t>Natasha Wilson:</w:t>
      </w:r>
      <w:r>
        <w:t xml:space="preserve"> </w:t>
      </w:r>
      <w:r w:rsidRPr="00FB23DE">
        <w:t xml:space="preserve">Angelika qualified as a nursing associate and then wanted to top up to be a Registered Nurse. </w:t>
      </w:r>
      <w:proofErr w:type="gramStart"/>
      <w:r w:rsidRPr="00FB23DE">
        <w:t>So</w:t>
      </w:r>
      <w:proofErr w:type="gramEnd"/>
      <w:r w:rsidRPr="00FB23DE">
        <w:t xml:space="preserve"> she did her 24-month Nursing Associate apprenticeship and then went straight onto the Registered Nurse Degree Apprenticeship top up. She's very much one of our ambassadors for good patient care. She will do supervisions with some of my new </w:t>
      </w:r>
      <w:proofErr w:type="gramStart"/>
      <w:r w:rsidRPr="00FB23DE">
        <w:t>students</w:t>
      </w:r>
      <w:proofErr w:type="gramEnd"/>
      <w:r w:rsidRPr="00FB23DE">
        <w:t xml:space="preserve"> so I do pull on her quite a lot.</w:t>
      </w:r>
    </w:p>
    <w:p w14:paraId="0F9948A9" w14:textId="77777777" w:rsidR="008928FA" w:rsidRDefault="008928FA" w:rsidP="008928FA"/>
    <w:p w14:paraId="06853B50" w14:textId="77777777" w:rsidR="008928FA" w:rsidRDefault="008928FA" w:rsidP="008928FA">
      <w:r w:rsidRPr="00FB23DE">
        <w:rPr>
          <w:b/>
          <w:bCs/>
        </w:rPr>
        <w:t>Angelika Sroka:</w:t>
      </w:r>
      <w:r>
        <w:t xml:space="preserve"> </w:t>
      </w:r>
      <w:r w:rsidRPr="00FB23DE">
        <w:t xml:space="preserve">The Open University learning is amazing. Any time you can email, you can call your tutors if you're really </w:t>
      </w:r>
      <w:proofErr w:type="gramStart"/>
      <w:r w:rsidRPr="00FB23DE">
        <w:t>struggling</w:t>
      </w:r>
      <w:proofErr w:type="gramEnd"/>
      <w:r w:rsidRPr="00FB23DE">
        <w:t xml:space="preserve"> and they are very supportive. I was able to learn and work at the same time and then having those placements opened my eyes to different services and what career I want to do in the future. I've been to my graduation for my Nursing Associate. I felt proud wearing that gown and walking up on that stage getting my certificate and I can't wait to do it all again.</w:t>
      </w:r>
    </w:p>
    <w:p w14:paraId="6B7E8B53" w14:textId="77777777" w:rsidR="008928FA" w:rsidRDefault="008928FA" w:rsidP="002B2F0D">
      <w:pPr>
        <w:jc w:val="center"/>
        <w:rPr>
          <w:b/>
          <w:bCs/>
        </w:rPr>
      </w:pPr>
    </w:p>
    <w:sectPr w:rsidR="00892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0D"/>
    <w:rsid w:val="002B2F0D"/>
    <w:rsid w:val="002B7B5F"/>
    <w:rsid w:val="003F1CD2"/>
    <w:rsid w:val="00527816"/>
    <w:rsid w:val="007C2FDA"/>
    <w:rsid w:val="008928FA"/>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65AA"/>
  <w15:chartTrackingRefBased/>
  <w15:docId w15:val="{5539247B-5FD7-49DA-BCDF-EF4F4A3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0D"/>
    <w:pPr>
      <w:spacing w:after="0" w:line="240" w:lineRule="auto"/>
    </w:pPr>
    <w:rPr>
      <w:sz w:val="24"/>
      <w:szCs w:val="24"/>
    </w:rPr>
  </w:style>
  <w:style w:type="paragraph" w:styleId="Heading1">
    <w:name w:val="heading 1"/>
    <w:basedOn w:val="Normal"/>
    <w:next w:val="Normal"/>
    <w:link w:val="Heading1Char"/>
    <w:uiPriority w:val="9"/>
    <w:qFormat/>
    <w:rsid w:val="002B2F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F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F0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F0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B2F0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B2F0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B2F0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B2F0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B2F0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F0D"/>
    <w:rPr>
      <w:rFonts w:eastAsiaTheme="majorEastAsia" w:cstheme="majorBidi"/>
      <w:color w:val="272727" w:themeColor="text1" w:themeTint="D8"/>
    </w:rPr>
  </w:style>
  <w:style w:type="paragraph" w:styleId="Title">
    <w:name w:val="Title"/>
    <w:basedOn w:val="Normal"/>
    <w:next w:val="Normal"/>
    <w:link w:val="TitleChar"/>
    <w:uiPriority w:val="10"/>
    <w:qFormat/>
    <w:rsid w:val="002B2F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F0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F0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B2F0D"/>
    <w:rPr>
      <w:i/>
      <w:iCs/>
      <w:color w:val="404040" w:themeColor="text1" w:themeTint="BF"/>
    </w:rPr>
  </w:style>
  <w:style w:type="paragraph" w:styleId="ListParagraph">
    <w:name w:val="List Paragraph"/>
    <w:basedOn w:val="Normal"/>
    <w:uiPriority w:val="34"/>
    <w:qFormat/>
    <w:rsid w:val="002B2F0D"/>
    <w:pPr>
      <w:spacing w:after="160" w:line="259" w:lineRule="auto"/>
      <w:ind w:left="720"/>
      <w:contextualSpacing/>
    </w:pPr>
    <w:rPr>
      <w:sz w:val="22"/>
      <w:szCs w:val="22"/>
    </w:rPr>
  </w:style>
  <w:style w:type="character" w:styleId="IntenseEmphasis">
    <w:name w:val="Intense Emphasis"/>
    <w:basedOn w:val="DefaultParagraphFont"/>
    <w:uiPriority w:val="21"/>
    <w:qFormat/>
    <w:rsid w:val="002B2F0D"/>
    <w:rPr>
      <w:i/>
      <w:iCs/>
      <w:color w:val="0F4761" w:themeColor="accent1" w:themeShade="BF"/>
    </w:rPr>
  </w:style>
  <w:style w:type="paragraph" w:styleId="IntenseQuote">
    <w:name w:val="Intense Quote"/>
    <w:basedOn w:val="Normal"/>
    <w:next w:val="Normal"/>
    <w:link w:val="IntenseQuoteChar"/>
    <w:uiPriority w:val="30"/>
    <w:qFormat/>
    <w:rsid w:val="002B2F0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2B2F0D"/>
    <w:rPr>
      <w:i/>
      <w:iCs/>
      <w:color w:val="0F4761" w:themeColor="accent1" w:themeShade="BF"/>
    </w:rPr>
  </w:style>
  <w:style w:type="character" w:styleId="IntenseReference">
    <w:name w:val="Intense Reference"/>
    <w:basedOn w:val="DefaultParagraphFont"/>
    <w:uiPriority w:val="32"/>
    <w:qFormat/>
    <w:rsid w:val="002B2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2025-03-19T08:55:00Z</dcterms:created>
  <dcterms:modified xsi:type="dcterms:W3CDTF">2025-03-19T08:55:00Z</dcterms:modified>
</cp:coreProperties>
</file>