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9AAC" w14:textId="2EBF6EFD" w:rsidR="002F46EA" w:rsidRDefault="002F46EA" w:rsidP="007808B5">
      <w:pPr>
        <w:jc w:val="center"/>
        <w:rPr>
          <w:b/>
          <w:bCs/>
        </w:rPr>
      </w:pPr>
      <w:r>
        <w:rPr>
          <w:b/>
          <w:bCs/>
        </w:rPr>
        <w:t>Uber Video Transcripts</w:t>
      </w:r>
      <w:r>
        <w:rPr>
          <w:b/>
          <w:bCs/>
        </w:rPr>
        <w:t>:</w:t>
      </w:r>
    </w:p>
    <w:p w14:paraId="2A0C2F98" w14:textId="77777777" w:rsidR="007808B5" w:rsidRDefault="007808B5" w:rsidP="007808B5">
      <w:pPr>
        <w:jc w:val="center"/>
        <w:rPr>
          <w:b/>
          <w:bCs/>
        </w:rPr>
      </w:pPr>
      <w:r w:rsidRPr="00455738">
        <w:rPr>
          <w:b/>
          <w:bCs/>
        </w:rPr>
        <w:t>02_Uber</w:t>
      </w:r>
      <w:r>
        <w:rPr>
          <w:b/>
          <w:bCs/>
        </w:rPr>
        <w:t>_</w:t>
      </w:r>
      <w:r w:rsidRPr="00455738">
        <w:rPr>
          <w:b/>
          <w:bCs/>
        </w:rPr>
        <w:t>Eats</w:t>
      </w:r>
    </w:p>
    <w:p w14:paraId="308A932A" w14:textId="77777777" w:rsidR="007808B5" w:rsidRDefault="007808B5" w:rsidP="007808B5">
      <w:pPr>
        <w:rPr>
          <w:b/>
          <w:bCs/>
        </w:rPr>
      </w:pPr>
    </w:p>
    <w:p w14:paraId="4F3C8DE5" w14:textId="77777777" w:rsidR="007808B5" w:rsidRPr="00CF4DBA" w:rsidRDefault="007808B5" w:rsidP="007808B5">
      <w:r w:rsidRPr="00EA566C">
        <w:rPr>
          <w:b/>
          <w:bCs/>
        </w:rPr>
        <w:t xml:space="preserve">Sami </w:t>
      </w:r>
      <w:proofErr w:type="spellStart"/>
      <w:r w:rsidRPr="00EA566C">
        <w:rPr>
          <w:b/>
          <w:bCs/>
        </w:rPr>
        <w:t>Dabbour</w:t>
      </w:r>
      <w:proofErr w:type="spellEnd"/>
      <w:r w:rsidRPr="00EA566C">
        <w:rPr>
          <w:b/>
          <w:bCs/>
        </w:rPr>
        <w:t>:</w:t>
      </w:r>
      <w:r>
        <w:t xml:space="preserve"> </w:t>
      </w:r>
      <w:r w:rsidRPr="00CF4DBA">
        <w:t>The Open University partnership started with the Uber Rides part of the business in 2019</w:t>
      </w:r>
      <w:r>
        <w:t>. W</w:t>
      </w:r>
      <w:r w:rsidRPr="00CF4DBA">
        <w:t>e witnessed the success and the engagement with that programme, and hence we decided to extend that partnership to the Uber Eats programme in 2020.</w:t>
      </w:r>
    </w:p>
    <w:p w14:paraId="611C69A6" w14:textId="77777777" w:rsidR="007808B5" w:rsidRPr="00CF4DBA" w:rsidRDefault="007808B5" w:rsidP="007808B5"/>
    <w:p w14:paraId="1A0DEEE2" w14:textId="77777777" w:rsidR="007808B5" w:rsidRPr="00CF4DBA" w:rsidRDefault="007808B5" w:rsidP="007808B5">
      <w:r w:rsidRPr="009B5620">
        <w:rPr>
          <w:b/>
          <w:bCs/>
        </w:rPr>
        <w:t>Simon Tindall:</w:t>
      </w:r>
      <w:r>
        <w:rPr>
          <w:b/>
          <w:bCs/>
        </w:rPr>
        <w:t xml:space="preserve"> </w:t>
      </w:r>
      <w:r>
        <w:t>W</w:t>
      </w:r>
      <w:r w:rsidRPr="00CF4DBA">
        <w:t xml:space="preserve">e have now completed a sort of fairly extensive pilot programme with </w:t>
      </w:r>
      <w:proofErr w:type="gramStart"/>
      <w:r w:rsidRPr="00CF4DBA">
        <w:t>Eats</w:t>
      </w:r>
      <w:proofErr w:type="gramEnd"/>
      <w:r w:rsidRPr="00CF4DBA">
        <w:t xml:space="preserve"> and they’ve now just rolled that programme out nationally to their couriers.</w:t>
      </w:r>
    </w:p>
    <w:p w14:paraId="239204F5" w14:textId="77777777" w:rsidR="007808B5" w:rsidRDefault="007808B5" w:rsidP="007808B5"/>
    <w:p w14:paraId="33D4EEF7" w14:textId="77777777" w:rsidR="007808B5" w:rsidRPr="00CF4DBA" w:rsidRDefault="007808B5" w:rsidP="007808B5">
      <w:pPr>
        <w:rPr>
          <w:lang w:val="en-US"/>
        </w:rPr>
      </w:pPr>
      <w:r w:rsidRPr="00EA566C">
        <w:rPr>
          <w:b/>
          <w:bCs/>
        </w:rPr>
        <w:t xml:space="preserve">Sami </w:t>
      </w:r>
      <w:proofErr w:type="spellStart"/>
      <w:r w:rsidRPr="00EA566C">
        <w:rPr>
          <w:b/>
          <w:bCs/>
        </w:rPr>
        <w:t>Dabbour</w:t>
      </w:r>
      <w:proofErr w:type="spellEnd"/>
      <w:r w:rsidRPr="00EA566C">
        <w:rPr>
          <w:b/>
          <w:bCs/>
        </w:rPr>
        <w:t>:</w:t>
      </w:r>
      <w:r>
        <w:rPr>
          <w:b/>
          <w:bCs/>
        </w:rPr>
        <w:t xml:space="preserve"> </w:t>
      </w:r>
      <w:r w:rsidRPr="00CF4DBA">
        <w:rPr>
          <w:lang w:val="en-US"/>
        </w:rPr>
        <w:t>When delivering trips, couriers earn points. These points qualify them for certain tiers in</w:t>
      </w:r>
      <w:r>
        <w:rPr>
          <w:lang w:val="en-US"/>
        </w:rPr>
        <w:t xml:space="preserve"> </w:t>
      </w:r>
      <w:r w:rsidRPr="00CF4DBA">
        <w:rPr>
          <w:lang w:val="en-US"/>
        </w:rPr>
        <w:t xml:space="preserve">the Uber </w:t>
      </w:r>
      <w:r>
        <w:rPr>
          <w:lang w:val="en-US"/>
        </w:rPr>
        <w:t>E</w:t>
      </w:r>
      <w:r w:rsidRPr="00CF4DBA">
        <w:rPr>
          <w:lang w:val="en-US"/>
        </w:rPr>
        <w:t xml:space="preserve">ats </w:t>
      </w:r>
      <w:r>
        <w:rPr>
          <w:lang w:val="en-US"/>
        </w:rPr>
        <w:t>P</w:t>
      </w:r>
      <w:r w:rsidRPr="00CF4DBA">
        <w:rPr>
          <w:lang w:val="en-US"/>
        </w:rPr>
        <w:t xml:space="preserve">ro </w:t>
      </w:r>
      <w:proofErr w:type="spellStart"/>
      <w:r w:rsidRPr="00CF4DBA">
        <w:rPr>
          <w:lang w:val="en-US"/>
        </w:rPr>
        <w:t>programme</w:t>
      </w:r>
      <w:proofErr w:type="spellEnd"/>
      <w:r w:rsidRPr="00CF4DBA">
        <w:rPr>
          <w:lang w:val="en-US"/>
        </w:rPr>
        <w:t xml:space="preserve">. Diamond and </w:t>
      </w:r>
      <w:r>
        <w:rPr>
          <w:lang w:val="en-US"/>
        </w:rPr>
        <w:t>P</w:t>
      </w:r>
      <w:r w:rsidRPr="00CF4DBA">
        <w:rPr>
          <w:lang w:val="en-US"/>
        </w:rPr>
        <w:t xml:space="preserve">latinum members can access the perks with The Open University. </w:t>
      </w:r>
      <w:r>
        <w:rPr>
          <w:lang w:val="en-US"/>
        </w:rPr>
        <w:t>P</w:t>
      </w:r>
      <w:r w:rsidRPr="00CF4DBA">
        <w:rPr>
          <w:lang w:val="en-US"/>
        </w:rPr>
        <w:t xml:space="preserve">latinum members can access short courses, one per quarter and </w:t>
      </w:r>
      <w:r>
        <w:rPr>
          <w:lang w:val="en-US"/>
        </w:rPr>
        <w:t>D</w:t>
      </w:r>
      <w:r w:rsidRPr="00CF4DBA">
        <w:rPr>
          <w:lang w:val="en-US"/>
        </w:rPr>
        <w:t>iamond members can access two micro credentials per year</w:t>
      </w:r>
      <w:r>
        <w:rPr>
          <w:lang w:val="en-US"/>
        </w:rPr>
        <w:t>.</w:t>
      </w:r>
    </w:p>
    <w:p w14:paraId="0AE049E8" w14:textId="77777777" w:rsidR="007808B5" w:rsidRDefault="007808B5" w:rsidP="007808B5"/>
    <w:p w14:paraId="59800A65" w14:textId="77777777" w:rsidR="007808B5" w:rsidRPr="00CF4DBA" w:rsidRDefault="007808B5" w:rsidP="007808B5">
      <w:r w:rsidRPr="009B5620">
        <w:rPr>
          <w:b/>
          <w:bCs/>
        </w:rPr>
        <w:t>Simon Tindall:</w:t>
      </w:r>
      <w:r>
        <w:rPr>
          <w:b/>
          <w:bCs/>
        </w:rPr>
        <w:t xml:space="preserve"> </w:t>
      </w:r>
      <w:r w:rsidRPr="00CF4DBA">
        <w:t>The couriers tend to be younger than the drivers and subsequently their educational objectives and needs are slightly different. They tend to be studying shorter, more industry focused courses</w:t>
      </w:r>
    </w:p>
    <w:p w14:paraId="201B989D" w14:textId="77777777" w:rsidR="007808B5" w:rsidRPr="00CF4DBA" w:rsidRDefault="007808B5" w:rsidP="007808B5"/>
    <w:p w14:paraId="5DBA834B" w14:textId="77777777" w:rsidR="007808B5" w:rsidRPr="00CF4DBA" w:rsidRDefault="007808B5" w:rsidP="007808B5">
      <w:r w:rsidRPr="00EA566C">
        <w:rPr>
          <w:b/>
          <w:bCs/>
        </w:rPr>
        <w:t>Isaac Paha:</w:t>
      </w:r>
      <w:r>
        <w:t xml:space="preserve"> </w:t>
      </w:r>
      <w:r w:rsidRPr="00CF4DBA">
        <w:t xml:space="preserve">My name is Isaac. I'm originally from Ghana. Moved into the UK about three years ago. I </w:t>
      </w:r>
      <w:r>
        <w:t xml:space="preserve">signed up for Uber Eats, </w:t>
      </w:r>
      <w:r w:rsidRPr="00CF4DBA">
        <w:t>and I'm studying with The Open University.</w:t>
      </w:r>
    </w:p>
    <w:p w14:paraId="574BC04B" w14:textId="77777777" w:rsidR="007808B5" w:rsidRPr="00CF4DBA" w:rsidRDefault="007808B5" w:rsidP="007808B5"/>
    <w:p w14:paraId="101CD43E" w14:textId="77777777" w:rsidR="007808B5" w:rsidRPr="00CF4DBA" w:rsidRDefault="007808B5" w:rsidP="007808B5">
      <w:r w:rsidRPr="00CF4DBA">
        <w:t>I remember the first time I logged in into my student portal, and when I saw most of the subjects that I've always wanted to explore, it was so exciting.</w:t>
      </w:r>
      <w:r>
        <w:t xml:space="preserve"> </w:t>
      </w:r>
      <w:r w:rsidRPr="00CF4DBA">
        <w:t xml:space="preserve">That's my plan to end up as an </w:t>
      </w:r>
      <w:r>
        <w:t>IT</w:t>
      </w:r>
      <w:r w:rsidRPr="00CF4DBA">
        <w:t xml:space="preserve"> professional.</w:t>
      </w:r>
    </w:p>
    <w:p w14:paraId="3D06FD94" w14:textId="77777777" w:rsidR="007808B5" w:rsidRDefault="007808B5" w:rsidP="007808B5"/>
    <w:p w14:paraId="0094B754" w14:textId="7DC94DED" w:rsidR="007808B5" w:rsidRDefault="007808B5" w:rsidP="007808B5">
      <w:pPr>
        <w:rPr>
          <w:lang w:val="en-US"/>
        </w:rPr>
      </w:pPr>
      <w:r w:rsidRPr="00EA566C">
        <w:rPr>
          <w:b/>
          <w:bCs/>
        </w:rPr>
        <w:t xml:space="preserve">Sami </w:t>
      </w:r>
      <w:proofErr w:type="spellStart"/>
      <w:r w:rsidRPr="00EA566C">
        <w:rPr>
          <w:b/>
          <w:bCs/>
        </w:rPr>
        <w:t>Dabbour</w:t>
      </w:r>
      <w:proofErr w:type="spellEnd"/>
      <w:r w:rsidRPr="00EA566C">
        <w:rPr>
          <w:b/>
          <w:bCs/>
        </w:rPr>
        <w:t>:</w:t>
      </w:r>
      <w:r>
        <w:rPr>
          <w:b/>
          <w:bCs/>
        </w:rPr>
        <w:t xml:space="preserve"> </w:t>
      </w:r>
      <w:r w:rsidRPr="00CF4DBA">
        <w:rPr>
          <w:lang w:val="en-US"/>
        </w:rPr>
        <w:t>Given the current job market in the UK, we believe that these perks will provide the differentiating factor for couriers to work and collaborate with Uber Eats.</w:t>
      </w:r>
      <w:r>
        <w:rPr>
          <w:lang w:val="en-US"/>
        </w:rPr>
        <w:t xml:space="preserve"> </w:t>
      </w:r>
      <w:r w:rsidRPr="00CF4DBA">
        <w:t>This partnership with The Open University has increased courier loyalty and engagement.</w:t>
      </w:r>
      <w:r>
        <w:t xml:space="preserve"> </w:t>
      </w:r>
      <w:r w:rsidRPr="00CF4DBA">
        <w:rPr>
          <w:lang w:val="en-US"/>
        </w:rPr>
        <w:t xml:space="preserve">It showcased Uber Eats commitment in supporting couriers beyond even their job at Uber, in helping them access other jobs and other opportunities in the market. </w:t>
      </w:r>
    </w:p>
    <w:p w14:paraId="64F51AA6" w14:textId="77777777" w:rsidR="007808B5" w:rsidRDefault="007808B5" w:rsidP="002F46EA">
      <w:pPr>
        <w:jc w:val="center"/>
        <w:rPr>
          <w:b/>
          <w:bCs/>
        </w:rPr>
      </w:pPr>
    </w:p>
    <w:sectPr w:rsidR="00780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A"/>
    <w:rsid w:val="002B7B5F"/>
    <w:rsid w:val="002F46EA"/>
    <w:rsid w:val="004329D2"/>
    <w:rsid w:val="00527816"/>
    <w:rsid w:val="007808B5"/>
    <w:rsid w:val="007C2FDA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8319"/>
  <w15:chartTrackingRefBased/>
  <w15:docId w15:val="{2152DBEE-8ABB-4D29-A714-65C76D4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E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E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E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E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E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2025-03-19T09:09:00Z</dcterms:created>
  <dcterms:modified xsi:type="dcterms:W3CDTF">2025-03-19T09:09:00Z</dcterms:modified>
</cp:coreProperties>
</file>